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81b29062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A-INTERIØR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a4472c8663254f67"/>
      <w:footerReference xmlns:r="http://schemas.openxmlformats.org/officeDocument/2006/relationships" w:type="default" r:id="R049b0bbe0ef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72c8663254f67" /><Relationship Type="http://schemas.openxmlformats.org/officeDocument/2006/relationships/footer" Target="/word/footer1.xml" Id="R049b0bbe0efd4029" /></Relationships>
</file>