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b236140e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1bd60ca4e9a24895"/>
      <w:footerReference xmlns:r="http://schemas.openxmlformats.org/officeDocument/2006/relationships" w:type="default" r:id="Re1d97bba2023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0ca4e9a24895" /><Relationship Type="http://schemas.openxmlformats.org/officeDocument/2006/relationships/footer" Target="/word/footer1.xml" Id="Re1d97bba20234e62" /></Relationships>
</file>