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ec0151c65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24c3c021a0114df5"/>
      <w:footerReference xmlns:r="http://schemas.openxmlformats.org/officeDocument/2006/relationships" w:type="default" r:id="R684a2c9b72c6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3c021a0114df5" /><Relationship Type="http://schemas.openxmlformats.org/officeDocument/2006/relationships/footer" Target="/word/footer1.xml" Id="R684a2c9b72c6478a" /></Relationships>
</file>