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e51e365fa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KJEVE AS</w:t>
      </w:r>
    </w:p>
    <w:sectPr>
      <w:headerReference xmlns:r="http://schemas.openxmlformats.org/officeDocument/2006/relationships" w:type="default" r:id="R00e3fc4b861d4e40"/>
      <w:footerReference xmlns:r="http://schemas.openxmlformats.org/officeDocument/2006/relationships" w:type="default" r:id="Rbfaa7e12b91f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KJEVE AS   ·   Org.nr 920 208 649   ·   Odins vei 6A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3fc4b861d4e40" /><Relationship Type="http://schemas.openxmlformats.org/officeDocument/2006/relationships/footer" Target="/word/footer1.xml" Id="Rbfaa7e12b91f4f04" /></Relationships>
</file>