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2627ee59045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KATAPULT ACCELERATOR FOLLOW-ON FUND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KATAPULT ACCELERATOR FOLLOW-ON FUND AS</w:t>
      </w:r>
    </w:p>
    <w:sectPr>
      <w:headerReference xmlns:r="http://schemas.openxmlformats.org/officeDocument/2006/relationships" w:type="default" r:id="Rc7d00da06168490a"/>
      <w:footerReference xmlns:r="http://schemas.openxmlformats.org/officeDocument/2006/relationships" w:type="default" r:id="R2d37c26aa550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KATAPULT ACCELERATOR FOLLOW-ON FUND AS   ·   Org.nr 920 253 202   ·   Universitetsgata 2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KATAPULT ACCELERATOR FOLLOW-ON FUND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00da06168490a" /><Relationship Type="http://schemas.openxmlformats.org/officeDocument/2006/relationships/footer" Target="/word/footer1.xml" Id="R2d37c26aa5504b51" /></Relationships>
</file>