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9fa047d17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P2EM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27bbaadd1064efd"/>
      <w:footerReference xmlns:r="http://schemas.openxmlformats.org/officeDocument/2006/relationships" w:type="default" r:id="R060dd058ffb2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bbaadd1064efd" /><Relationship Type="http://schemas.openxmlformats.org/officeDocument/2006/relationships/footer" Target="/word/footer1.xml" Id="R060dd058ffb24bf6" /></Relationships>
</file>