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fbe986ee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 MIEL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MIEL AS</w:t>
      </w:r>
    </w:p>
    <w:sectPr>
      <w:headerReference xmlns:r="http://schemas.openxmlformats.org/officeDocument/2006/relationships" w:type="default" r:id="R2543302bbd7c4280"/>
      <w:footerReference xmlns:r="http://schemas.openxmlformats.org/officeDocument/2006/relationships" w:type="default" r:id="Rec1cd9810d21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MIEL AS   ·   Org.nr 920 350 259   ·   Lekeplassveien 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MIEL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3302bbd7c4280" /><Relationship Type="http://schemas.openxmlformats.org/officeDocument/2006/relationships/footer" Target="/word/footer1.xml" Id="Rec1cd9810d214bea" /></Relationships>
</file>