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7a40eb8b0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HOLDING AS</w:t>
      </w:r>
    </w:p>
    <w:sectPr>
      <w:headerReference xmlns:r="http://schemas.openxmlformats.org/officeDocument/2006/relationships" w:type="default" r:id="R8514be5be6834b4d"/>
      <w:footerReference xmlns:r="http://schemas.openxmlformats.org/officeDocument/2006/relationships" w:type="default" r:id="R5fd59e4b08c4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920 355 390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4be5be6834b4d" /><Relationship Type="http://schemas.openxmlformats.org/officeDocument/2006/relationships/footer" Target="/word/footer1.xml" Id="R5fd59e4b08c441b8" /></Relationships>
</file>