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0e28b14c1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TMF OIL &amp; GAS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TMF OIL &amp; GAS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209e7d748248b2"/>
      <w:footerReference xmlns:r="http://schemas.openxmlformats.org/officeDocument/2006/relationships" w:type="default" r:id="Ra72ad02cd1cf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TMF OIL &amp; GAS NORWAY AS   ·   Org.nr 920 355 544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TMF OIL &amp; GAS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09e7d748248b2" /><Relationship Type="http://schemas.openxmlformats.org/officeDocument/2006/relationships/footer" Target="/word/footer1.xml" Id="Ra72ad02cd1cf4968" /></Relationships>
</file>