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c0a18cb28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IKIGAI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IKIGAI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f21d681ba4847"/>
      <w:footerReference xmlns:r="http://schemas.openxmlformats.org/officeDocument/2006/relationships" w:type="default" r:id="Rc188f2971914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IKIGAI INVEST AS   ·   Org.nr 920 386 113   ·   Opalveien 13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IKIGAI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f21d681ba4847" /><Relationship Type="http://schemas.openxmlformats.org/officeDocument/2006/relationships/footer" Target="/word/footer1.xml" Id="Rc188f297191447f9" /></Relationships>
</file>