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6cddc979a42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OLAV TRYTERUD STUDIO AS.</w:t>
      </w:r>
    </w:p>
    <w:sectPr>
      <w:headerReference xmlns:r="http://schemas.openxmlformats.org/officeDocument/2006/relationships" w:type="default" r:id="Rd64f06c716ab4827"/>
      <w:footerReference xmlns:r="http://schemas.openxmlformats.org/officeDocument/2006/relationships" w:type="default" r:id="R0334c309df3c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TRYTERUD STUDIO AS   ·   Org.nr 920 396 607   ·   Storgata 1   ·   3510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TRYTERUD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4f06c716ab4827" /><Relationship Type="http://schemas.openxmlformats.org/officeDocument/2006/relationships/footer" Target="/word/footer1.xml" Id="R0334c309df3c4b50" /></Relationships>
</file>