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3c2ff3006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1573f08c34d08"/>
      <w:footerReference xmlns:r="http://schemas.openxmlformats.org/officeDocument/2006/relationships" w:type="default" r:id="R4868933c3107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1573f08c34d08" /><Relationship Type="http://schemas.openxmlformats.org/officeDocument/2006/relationships/footer" Target="/word/footer1.xml" Id="R4868933c31074b7f" /></Relationships>
</file>