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c4d3ce33c48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 OG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6067477eba14490e"/>
      <w:footerReference xmlns:r="http://schemas.openxmlformats.org/officeDocument/2006/relationships" w:type="default" r:id="R9563950b962b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7477eba14490e" /><Relationship Type="http://schemas.openxmlformats.org/officeDocument/2006/relationships/footer" Target="/word/footer1.xml" Id="R9563950b962b42fb" /></Relationships>
</file>