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3d74ca09f41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SKARFACE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SKARFACE AS</w:t>
      </w:r>
    </w:p>
    <w:sectPr>
      <w:headerReference xmlns:r="http://schemas.openxmlformats.org/officeDocument/2006/relationships" w:type="default" r:id="R7b3ff6028e7940d2"/>
      <w:footerReference xmlns:r="http://schemas.openxmlformats.org/officeDocument/2006/relationships" w:type="default" r:id="R49c324dd083c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ff6028e7940d2" /><Relationship Type="http://schemas.openxmlformats.org/officeDocument/2006/relationships/footer" Target="/word/footer1.xml" Id="R49c324dd083c4352" /></Relationships>
</file>