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5d48d987f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KARLSEN RONNY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KARLSEN RONNY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9233ef2f6468d"/>
      <w:footerReference xmlns:r="http://schemas.openxmlformats.org/officeDocument/2006/relationships" w:type="default" r:id="Rb9177dd32d03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9233ef2f6468d" /><Relationship Type="http://schemas.openxmlformats.org/officeDocument/2006/relationships/footer" Target="/word/footer1.xml" Id="Rb9177dd32d03405f" /></Relationships>
</file>