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f3adcfcde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550b9508fd7f4be0"/>
      <w:footerReference xmlns:r="http://schemas.openxmlformats.org/officeDocument/2006/relationships" w:type="default" r:id="R4af35dc7b32d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b9508fd7f4be0" /><Relationship Type="http://schemas.openxmlformats.org/officeDocument/2006/relationships/footer" Target="/word/footer1.xml" Id="R4af35dc7b32d4935" /></Relationships>
</file>