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fc370fb4148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EIENDOM OG TRANSPORT SERVICE AS</w:t>
      </w:r>
    </w:p>
    <w:sectPr>
      <w:headerReference xmlns:r="http://schemas.openxmlformats.org/officeDocument/2006/relationships" w:type="default" r:id="Raff94af129b342fc"/>
      <w:footerReference xmlns:r="http://schemas.openxmlformats.org/officeDocument/2006/relationships" w:type="default" r:id="R2845f9aa852b4c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EIENDOM OG TRANSPORT SERVICE AS   ·   Org.nr 920 647 448   ·   Professor Birkelands vei 24A   ·   1081 OSLO   ·   post@etservice.no   ·   www.etservice.no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EIENDOM OG TRANSPORT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f94af129b342fc" /><Relationship Type="http://schemas.openxmlformats.org/officeDocument/2006/relationships/footer" Target="/word/footer1.xml" Id="R2845f9aa852b4ced" /></Relationships>
</file>