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c9424ba54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dbe5409ab49b6"/>
      <w:footerReference xmlns:r="http://schemas.openxmlformats.org/officeDocument/2006/relationships" w:type="default" r:id="R61896e70b471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ERGO BYGG AS   ·   Org.nr 920 713 076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dbe5409ab49b6" /><Relationship Type="http://schemas.openxmlformats.org/officeDocument/2006/relationships/footer" Target="/word/footer1.xml" Id="R61896e70b4714737" /></Relationships>
</file>