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6ab6526eb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OSANSTUA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OSANSTUA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e7f6abd9a4958"/>
      <w:footerReference xmlns:r="http://schemas.openxmlformats.org/officeDocument/2006/relationships" w:type="default" r:id="R18bee15251c7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OSANSTUA BARNEHAGE AS   ·   Org.nr 920 735 002   ·   Ørnveien 37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OSANSTUA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e7f6abd9a4958" /><Relationship Type="http://schemas.openxmlformats.org/officeDocument/2006/relationships/footer" Target="/word/footer1.xml" Id="R18bee15251c7483d" /></Relationships>
</file>