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e42fe44fe341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55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Nittedal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Nittedal,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55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3da9ddec18415f"/>
      <w:footerReference xmlns:r="http://schemas.openxmlformats.org/officeDocument/2006/relationships" w:type="default" r:id="R1a1a7d532f0941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55 ASSET MANAGEMENT AS   ·   Org.nr 920 764 045   ·   Torvveien 4A   ·   1482 NITTEDAL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55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3da9ddec18415f" /><Relationship Type="http://schemas.openxmlformats.org/officeDocument/2006/relationships/footer" Target="/word/footer1.xml" Id="R1a1a7d532f094118" /></Relationships>
</file>