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1778f51c4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96422d8bc4152"/>
      <w:footerReference xmlns:r="http://schemas.openxmlformats.org/officeDocument/2006/relationships" w:type="default" r:id="Ra828a56a1bb2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MEDIA AS   ·   Org.nr 920 804 233   ·  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96422d8bc4152" /><Relationship Type="http://schemas.openxmlformats.org/officeDocument/2006/relationships/footer" Target="/word/footer1.xml" Id="Ra828a56a1bb24faa" /></Relationships>
</file>