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5e62f08d6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MOSS KOMMUNE.</w:t>
      </w:r>
    </w:p>
    <w:sectPr>
      <w:headerReference xmlns:r="http://schemas.openxmlformats.org/officeDocument/2006/relationships" w:type="default" r:id="R67d39c62c86e4d0c"/>
      <w:footerReference xmlns:r="http://schemas.openxmlformats.org/officeDocument/2006/relationships" w:type="default" r:id="R3c14e4f24161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39c62c86e4d0c" /><Relationship Type="http://schemas.openxmlformats.org/officeDocument/2006/relationships/footer" Target="/word/footer1.xml" Id="R3c14e4f2416148f3" /></Relationships>
</file>