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74b94e3de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MOSS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MOSS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ce138721d684f64"/>
      <w:footerReference xmlns:r="http://schemas.openxmlformats.org/officeDocument/2006/relationships" w:type="default" r:id="Rb14d1553d423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138721d684f64" /><Relationship Type="http://schemas.openxmlformats.org/officeDocument/2006/relationships/footer" Target="/word/footer1.xml" Id="Rb14d1553d4234722" /></Relationships>
</file>