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0dae447b2747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SYDSÆTHER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SYDSÆTHER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97709e33bb4cbf"/>
      <w:footerReference xmlns:r="http://schemas.openxmlformats.org/officeDocument/2006/relationships" w:type="default" r:id="R9170333d5928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SYDSÆTHER REGNSKAP AS   ·   Org.nr 920 818 420   ·   Skåthaugen 36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SYDSÆTHER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97709e33bb4cbf" /><Relationship Type="http://schemas.openxmlformats.org/officeDocument/2006/relationships/footer" Target="/word/footer1.xml" Id="R9170333d59284fac" /></Relationships>
</file>