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f7d871714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 Adminco.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ab18c4150a24227"/>
      <w:footerReference xmlns:r="http://schemas.openxmlformats.org/officeDocument/2006/relationships" w:type="default" r:id="R2971f5ec54fd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18c4150a24227" /><Relationship Type="http://schemas.openxmlformats.org/officeDocument/2006/relationships/footer" Target="/word/footer1.xml" Id="R2971f5ec54fd4377" /></Relationships>
</file>