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f3122fb7124d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NØSTVIK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NØSTVIK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8cc47241eb64835"/>
      <w:footerReference xmlns:r="http://schemas.openxmlformats.org/officeDocument/2006/relationships" w:type="default" r:id="Rd4c4c156babd4e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NØSTVIK INVEST AS   ·   Org.nr 920 891 799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NØSTVIK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cc47241eb64835" /><Relationship Type="http://schemas.openxmlformats.org/officeDocument/2006/relationships/footer" Target="/word/footer1.xml" Id="Rd4c4c156babd4e67" /></Relationships>
</file>