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a591cbdad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NJ INVEST AS, org.nr 920 898 831,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 INVEST AS</w:t>
      </w:r>
    </w:p>
    <w:sectPr>
      <w:headerReference xmlns:r="http://schemas.openxmlformats.org/officeDocument/2006/relationships" w:type="default" r:id="R7d720205dd8849ff"/>
      <w:footerReference xmlns:r="http://schemas.openxmlformats.org/officeDocument/2006/relationships" w:type="default" r:id="R2cac6bba55c3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20205dd8849ff" /><Relationship Type="http://schemas.openxmlformats.org/officeDocument/2006/relationships/footer" Target="/word/footer1.xml" Id="R2cac6bba55c3446b" /></Relationships>
</file>