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ff565dd9a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CCD EIENDOMSTJENESTER AS</w:t>
      </w:r>
    </w:p>
    <w:sectPr>
      <w:headerReference xmlns:r="http://schemas.openxmlformats.org/officeDocument/2006/relationships" w:type="default" r:id="R023b6525415a414c"/>
      <w:footerReference xmlns:r="http://schemas.openxmlformats.org/officeDocument/2006/relationships" w:type="default" r:id="Rf7562fe971eb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CCD EIENDOMSTJENESTER AS   ·   Org.nr 920 900 984   ·   Christian August Thorings veg 7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CCD EIENDOMSTJENESTER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b6525415a414c" /><Relationship Type="http://schemas.openxmlformats.org/officeDocument/2006/relationships/footer" Target="/word/footer1.xml" Id="Rf7562fe971eb4a56" /></Relationships>
</file>