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07d24016a42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JPRD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JPRD AS</w:t>
      </w:r>
    </w:p>
    <w:sectPr>
      <w:headerReference xmlns:r="http://schemas.openxmlformats.org/officeDocument/2006/relationships" w:type="default" r:id="R46c39606b6b14b62"/>
      <w:footerReference xmlns:r="http://schemas.openxmlformats.org/officeDocument/2006/relationships" w:type="default" r:id="R683a9cf35746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JPRD AS   ·   Org.nr 920 916 708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39606b6b14b62" /><Relationship Type="http://schemas.openxmlformats.org/officeDocument/2006/relationships/footer" Target="/word/footer1.xml" Id="R683a9cf357464310" /></Relationships>
</file>