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ee5f2a0b2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BACKSIDE SMITH GRIND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BACKSIDE SMITH GRIND AS</w:t>
      </w:r>
    </w:p>
    <w:sectPr>
      <w:headerReference xmlns:r="http://schemas.openxmlformats.org/officeDocument/2006/relationships" w:type="default" r:id="R58a65b7ef9704e61"/>
      <w:footerReference xmlns:r="http://schemas.openxmlformats.org/officeDocument/2006/relationships" w:type="default" r:id="Rbe9a37c0cfb4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BACKSIDE SMITH GRIND AS   ·   Org.nr 920 929 346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BACKSIDE SMITH 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65b7ef9704e61" /><Relationship Type="http://schemas.openxmlformats.org/officeDocument/2006/relationships/footer" Target="/word/footer1.xml" Id="Rbe9a37c0cfb44847" /></Relationships>
</file>