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d8230103014d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ENKERLIN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ENKERLIN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e976c9c66749fe"/>
      <w:footerReference xmlns:r="http://schemas.openxmlformats.org/officeDocument/2006/relationships" w:type="default" r:id="Rcd45e61f046642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ENKERLIN INVEST AS   ·   Org.nr 920 992 005   ·   Dronning Astrids gate 5B   ·   0355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ENKERLIN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e976c9c66749fe" /><Relationship Type="http://schemas.openxmlformats.org/officeDocument/2006/relationships/footer" Target="/word/footer1.xml" Id="Rcd45e61f046642dd" /></Relationships>
</file>