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b12a07cb1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 INVEST MØRE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 INVEST MØRE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2e09c875949f6"/>
      <w:footerReference xmlns:r="http://schemas.openxmlformats.org/officeDocument/2006/relationships" w:type="default" r:id="R1bc5161a2765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INVEST MØRE 2 AS   ·   Org.nr 921 001 010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INVEST MØRE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2e09c875949f6" /><Relationship Type="http://schemas.openxmlformats.org/officeDocument/2006/relationships/footer" Target="/word/footer1.xml" Id="R1bc5161a276543bc" /></Relationships>
</file>