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1226c399f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INVEST MØRE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INVEST MØRE 2 AS</w:t>
      </w:r>
    </w:p>
    <w:sectPr>
      <w:headerReference xmlns:r="http://schemas.openxmlformats.org/officeDocument/2006/relationships" w:type="default" r:id="R6fdedc92025a4e56"/>
      <w:footerReference xmlns:r="http://schemas.openxmlformats.org/officeDocument/2006/relationships" w:type="default" r:id="R5225b80f89ec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INVEST MØRE 2 AS   ·   Org.nr 921 001 010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INVEST MØRE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edc92025a4e56" /><Relationship Type="http://schemas.openxmlformats.org/officeDocument/2006/relationships/footer" Target="/word/footer1.xml" Id="R5225b80f89ec429c" /></Relationships>
</file>