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90181b46c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REALTY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REALTY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666d03e6245fd"/>
      <w:footerReference xmlns:r="http://schemas.openxmlformats.org/officeDocument/2006/relationships" w:type="default" r:id="Rbe5f9e23adec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REALTY NORGE AS   ·   Org.nr 921 012 829   ·   Haugerudveien 59B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REALTY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666d03e6245fd" /><Relationship Type="http://schemas.openxmlformats.org/officeDocument/2006/relationships/footer" Target="/word/footer1.xml" Id="Rbe5f9e23adec40bb" /></Relationships>
</file>