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0b1a44d98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bb7eb30df26d4115"/>
      <w:footerReference xmlns:r="http://schemas.openxmlformats.org/officeDocument/2006/relationships" w:type="default" r:id="R71df2fe261bd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eb30df26d4115" /><Relationship Type="http://schemas.openxmlformats.org/officeDocument/2006/relationships/footer" Target="/word/footer1.xml" Id="R71df2fe261bd4e62" /></Relationships>
</file>