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0f567ecc3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DYKKERSERVICE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DYKKERSERVICE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154b6726f435e"/>
      <w:footerReference xmlns:r="http://schemas.openxmlformats.org/officeDocument/2006/relationships" w:type="default" r:id="R20644d45f54d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54b6726f435e" /><Relationship Type="http://schemas.openxmlformats.org/officeDocument/2006/relationships/footer" Target="/word/footer1.xml" Id="R20644d45f54d4ec2" /></Relationships>
</file>