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591be3f90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LIERNE VETERINÆRSERVICE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LIERNE VETERINÆRSERVICE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e3113f62d46fe"/>
      <w:footerReference xmlns:r="http://schemas.openxmlformats.org/officeDocument/2006/relationships" w:type="default" r:id="Rf412261b4f5d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LIERNE VETERINÆRSERVICE AS   ·   Org.nr 921 150 962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LIERNE VETERINÆRSERVICE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e3113f62d46fe" /><Relationship Type="http://schemas.openxmlformats.org/officeDocument/2006/relationships/footer" Target="/word/footer1.xml" Id="Rf412261b4f5d4737" /></Relationships>
</file>