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19633a09e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18f82df7c47a3"/>
      <w:footerReference xmlns:r="http://schemas.openxmlformats.org/officeDocument/2006/relationships" w:type="default" r:id="R664b18dca05f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JEBB AS   ·   Org.nr 921 157 193   ·   Friheim 53D   ·   4047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18f82df7c47a3" /><Relationship Type="http://schemas.openxmlformats.org/officeDocument/2006/relationships/footer" Target="/word/footer1.xml" Id="R664b18dca05f4da4" /></Relationships>
</file>