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16f759cb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68c362b064405"/>
      <w:footerReference xmlns:r="http://schemas.openxmlformats.org/officeDocument/2006/relationships" w:type="default" r:id="R27fc98c2fb14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8c362b064405" /><Relationship Type="http://schemas.openxmlformats.org/officeDocument/2006/relationships/footer" Target="/word/footer1.xml" Id="R27fc98c2fb14410e" /></Relationships>
</file>