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6ebc4ec0fd4c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OLF HOLDING AS</w:t>
      </w:r>
    </w:p>
    <w:sectPr>
      <w:headerReference xmlns:r="http://schemas.openxmlformats.org/officeDocument/2006/relationships" w:type="default" r:id="R4997140051d746d2"/>
      <w:footerReference xmlns:r="http://schemas.openxmlformats.org/officeDocument/2006/relationships" w:type="default" r:id="Rf7509546edc44c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OLF HOLDING AS   ·   Org.nr 921 172 680   ·   Storeliene 24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7140051d746d2" /><Relationship Type="http://schemas.openxmlformats.org/officeDocument/2006/relationships/footer" Target="/word/footer1.xml" Id="Rf7509546edc44c87" /></Relationships>
</file>