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cb6b2fda5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415bf64572e24d96"/>
      <w:footerReference xmlns:r="http://schemas.openxmlformats.org/officeDocument/2006/relationships" w:type="default" r:id="Rd71f61aef4af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bf64572e24d96" /><Relationship Type="http://schemas.openxmlformats.org/officeDocument/2006/relationships/footer" Target="/word/footer1.xml" Id="Rd71f61aef4af4b82" /></Relationships>
</file>