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0303a109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328ae7ecf0a94e65"/>
      <w:footerReference xmlns:r="http://schemas.openxmlformats.org/officeDocument/2006/relationships" w:type="default" r:id="R4032926ee141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e7ecf0a94e65" /><Relationship Type="http://schemas.openxmlformats.org/officeDocument/2006/relationships/footer" Target="/word/footer1.xml" Id="R4032926ee1414c56" /></Relationships>
</file>