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251c4adb2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SOLHOLMEN VERTSHUS AS</w:t>
      </w:r>
    </w:p>
    <w:sectPr>
      <w:headerReference xmlns:r="http://schemas.openxmlformats.org/officeDocument/2006/relationships" w:type="default" r:id="R5b863844b2474650"/>
      <w:footerReference xmlns:r="http://schemas.openxmlformats.org/officeDocument/2006/relationships" w:type="default" r:id="R205dacc87463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SOLHOLMEN VERTSHUS AS   ·   Org.nr 921 237 286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SOLHOLMEN VERTSHUS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63844b2474650" /><Relationship Type="http://schemas.openxmlformats.org/officeDocument/2006/relationships/footer" Target="/word/footer1.xml" Id="R205dacc8746349dc" /></Relationships>
</file>