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2926700aa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96ba8a2281a04ce5"/>
      <w:footerReference xmlns:r="http://schemas.openxmlformats.org/officeDocument/2006/relationships" w:type="default" r:id="R64c701cd9a34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a8a2281a04ce5" /><Relationship Type="http://schemas.openxmlformats.org/officeDocument/2006/relationships/footer" Target="/word/footer1.xml" Id="R64c701cd9a344cb3" /></Relationships>
</file>