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a9e84e64564f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ELSMARK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ELSMARK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fa4ebd939b24a46"/>
      <w:footerReference xmlns:r="http://schemas.openxmlformats.org/officeDocument/2006/relationships" w:type="default" r:id="R67c86c81ee664d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ELSMARK INVEST AS   ·   Org.nr 921 275 722   ·   Lørenveien 69B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ELSMARK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a4ebd939b24a46" /><Relationship Type="http://schemas.openxmlformats.org/officeDocument/2006/relationships/footer" Target="/word/footer1.xml" Id="R67c86c81ee664daa" /></Relationships>
</file>