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9c7a90628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EKSPLOSIVER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Gravdal,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EKSPLOSIVER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ab76f6876425a"/>
      <w:footerReference xmlns:r="http://schemas.openxmlformats.org/officeDocument/2006/relationships" w:type="default" r:id="R981c81ca0883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EKSPLOSIVER AS   ·   Org.nr 921 293 585   ·   Kroken 3   ·   8372 GRAVDAL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EKSPLOSIVER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ab76f6876425a" /><Relationship Type="http://schemas.openxmlformats.org/officeDocument/2006/relationships/footer" Target="/word/footer1.xml" Id="R981c81ca08834ea6" /></Relationships>
</file>