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2e9ff5af3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2bfa3ce7e484c"/>
      <w:footerReference xmlns:r="http://schemas.openxmlformats.org/officeDocument/2006/relationships" w:type="default" r:id="R84557cc931b0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2bfa3ce7e484c" /><Relationship Type="http://schemas.openxmlformats.org/officeDocument/2006/relationships/footer" Target="/word/footer1.xml" Id="R84557cc931b044d3" /></Relationships>
</file>