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4ef9fb44f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HOLDING AS</w:t>
      </w:r>
    </w:p>
    <w:sectPr>
      <w:headerReference xmlns:r="http://schemas.openxmlformats.org/officeDocument/2006/relationships" w:type="default" r:id="R5dd174643b8e47da"/>
      <w:footerReference xmlns:r="http://schemas.openxmlformats.org/officeDocument/2006/relationships" w:type="default" r:id="R22753d51fb5a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HOLDING AS   ·   Org.nr 921 327 668   ·   Industrigata 13   ·   3414 LIERSTRANDA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174643b8e47da" /><Relationship Type="http://schemas.openxmlformats.org/officeDocument/2006/relationships/footer" Target="/word/footer1.xml" Id="R22753d51fb5a4f95" /></Relationships>
</file>