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41b120195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ARMABASITO AS.</w:t>
      </w:r>
    </w:p>
    <w:sectPr>
      <w:headerReference xmlns:r="http://schemas.openxmlformats.org/officeDocument/2006/relationships" w:type="default" r:id="R426036e2ba574d5e"/>
      <w:footerReference xmlns:r="http://schemas.openxmlformats.org/officeDocument/2006/relationships" w:type="default" r:id="R854359b63802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036e2ba574d5e" /><Relationship Type="http://schemas.openxmlformats.org/officeDocument/2006/relationships/footer" Target="/word/footer1.xml" Id="R854359b638024ea3" /></Relationships>
</file>