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84bea26fc34d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CORENS AS</w:t>
      </w:r>
    </w:p>
    <w:sectPr>
      <w:headerReference xmlns:r="http://schemas.openxmlformats.org/officeDocument/2006/relationships" w:type="default" r:id="R62a8647e998946fa"/>
      <w:footerReference xmlns:r="http://schemas.openxmlformats.org/officeDocument/2006/relationships" w:type="default" r:id="R3569113b954e4e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CORENS AS   ·   Org.nr 921 350 031   ·   Storgata 83B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CORENS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a8647e998946fa" /><Relationship Type="http://schemas.openxmlformats.org/officeDocument/2006/relationships/footer" Target="/word/footer1.xml" Id="R3569113b954e4eab" /></Relationships>
</file>